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8054" w14:textId="20630118" w:rsidR="00750296" w:rsidRPr="00A36123" w:rsidRDefault="00004156" w:rsidP="00A361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00942">
        <w:rPr>
          <w:rFonts w:ascii="Times New Roman" w:hAnsi="Times New Roman" w:cs="Times New Roman"/>
          <w:b/>
          <w:sz w:val="48"/>
          <w:szCs w:val="48"/>
        </w:rPr>
        <w:t>Archdiocese</w:t>
      </w:r>
      <w:r w:rsidR="00A36123" w:rsidRPr="00A36123">
        <w:rPr>
          <w:rFonts w:ascii="Times New Roman" w:hAnsi="Times New Roman" w:cs="Times New Roman"/>
          <w:b/>
          <w:sz w:val="48"/>
          <w:szCs w:val="48"/>
        </w:rPr>
        <w:t xml:space="preserve"> of Cashel &amp; Emly</w:t>
      </w:r>
    </w:p>
    <w:p w14:paraId="6BF70A6C" w14:textId="0A6BA74B" w:rsidR="00750296" w:rsidRPr="00C62BF1" w:rsidRDefault="00E445BD" w:rsidP="00E445BD">
      <w:pPr>
        <w:jc w:val="center"/>
        <w:rPr>
          <w:rFonts w:ascii="Times New Roman" w:hAnsi="Times New Roman" w:cs="Times New Roman"/>
        </w:rPr>
      </w:pPr>
      <w:r w:rsidRPr="00F55CB5">
        <w:rPr>
          <w:noProof/>
          <w:lang w:eastAsia="en-IE"/>
        </w:rPr>
        <w:drawing>
          <wp:inline distT="0" distB="0" distL="0" distR="0" wp14:anchorId="5EFDAE87" wp14:editId="6A3A7EF1">
            <wp:extent cx="742950" cy="714375"/>
            <wp:effectExtent l="0" t="0" r="0" b="9525"/>
            <wp:docPr id="1" name="Picture 1" descr="C:\Users\Karen\OneDrive - Cashel &amp; Emly Diocese\Installation of Archbishop Kieran O'Reilly\Coat of Arms Msgr O'REILLY Versi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OneDrive - Cashel &amp; Emly Diocese\Installation of Archbishop Kieran O'Reilly\Coat of Arms Msgr O'REILLY Version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8"/>
                    <a:stretch/>
                  </pic:blipFill>
                  <pic:spPr bwMode="auto">
                    <a:xfrm>
                      <a:off x="0" y="0"/>
                      <a:ext cx="771549" cy="74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7B4E3" w14:textId="4569906E" w:rsidR="00750296" w:rsidRPr="00C62BF1" w:rsidRDefault="00750296" w:rsidP="00C62BF1">
      <w:pPr>
        <w:jc w:val="center"/>
        <w:rPr>
          <w:rFonts w:ascii="Times New Roman" w:hAnsi="Times New Roman" w:cs="Times New Roman"/>
        </w:rPr>
      </w:pPr>
      <w:r w:rsidRPr="00C62BF1">
        <w:rPr>
          <w:rFonts w:ascii="Times New Roman" w:hAnsi="Times New Roman" w:cs="Times New Roman"/>
          <w:sz w:val="28"/>
          <w:szCs w:val="28"/>
        </w:rPr>
        <w:t>Invite</w:t>
      </w:r>
      <w:r w:rsidR="00D702F3">
        <w:rPr>
          <w:rFonts w:ascii="Times New Roman" w:hAnsi="Times New Roman" w:cs="Times New Roman"/>
          <w:sz w:val="28"/>
          <w:szCs w:val="28"/>
        </w:rPr>
        <w:t>s</w:t>
      </w:r>
      <w:r w:rsidRPr="00C62BF1">
        <w:rPr>
          <w:rFonts w:ascii="Times New Roman" w:hAnsi="Times New Roman" w:cs="Times New Roman"/>
          <w:sz w:val="28"/>
          <w:szCs w:val="28"/>
        </w:rPr>
        <w:t xml:space="preserve"> </w:t>
      </w:r>
      <w:r w:rsidR="00D702F3" w:rsidRPr="00C62BF1">
        <w:rPr>
          <w:rFonts w:ascii="Times New Roman" w:hAnsi="Times New Roman" w:cs="Times New Roman"/>
          <w:sz w:val="28"/>
          <w:szCs w:val="28"/>
        </w:rPr>
        <w:t>applicati</w:t>
      </w:r>
      <w:r w:rsidR="00D702F3">
        <w:rPr>
          <w:rFonts w:ascii="Times New Roman" w:hAnsi="Times New Roman" w:cs="Times New Roman"/>
          <w:sz w:val="28"/>
          <w:szCs w:val="28"/>
        </w:rPr>
        <w:t>ons</w:t>
      </w:r>
      <w:r w:rsidRPr="00C62BF1">
        <w:rPr>
          <w:rFonts w:ascii="Times New Roman" w:hAnsi="Times New Roman" w:cs="Times New Roman"/>
          <w:sz w:val="28"/>
          <w:szCs w:val="28"/>
        </w:rPr>
        <w:t xml:space="preserve"> from suitably qualified persons for the position of</w:t>
      </w:r>
    </w:p>
    <w:p w14:paraId="62C358C8" w14:textId="2F925107" w:rsidR="00750296" w:rsidRDefault="00A30CDE" w:rsidP="00C62BF1">
      <w:pPr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Director of Pastoral Planning &amp; Development</w:t>
      </w:r>
    </w:p>
    <w:p w14:paraId="4D36B0FE" w14:textId="47837DB8" w:rsidR="00EB2463" w:rsidRDefault="00750296" w:rsidP="003E7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7BF">
        <w:rPr>
          <w:rFonts w:ascii="Times New Roman" w:hAnsi="Times New Roman" w:cs="Times New Roman"/>
          <w:b/>
          <w:sz w:val="28"/>
          <w:szCs w:val="28"/>
        </w:rPr>
        <w:t xml:space="preserve">This is a </w:t>
      </w:r>
      <w:r w:rsidR="00C172E3" w:rsidRPr="001C146F">
        <w:rPr>
          <w:rFonts w:ascii="Times New Roman" w:hAnsi="Times New Roman" w:cs="Times New Roman"/>
          <w:b/>
          <w:sz w:val="28"/>
          <w:szCs w:val="28"/>
        </w:rPr>
        <w:t>3</w:t>
      </w:r>
      <w:r w:rsidRPr="001C146F">
        <w:rPr>
          <w:rFonts w:ascii="Times New Roman" w:hAnsi="Times New Roman" w:cs="Times New Roman"/>
          <w:b/>
          <w:sz w:val="28"/>
          <w:szCs w:val="28"/>
        </w:rPr>
        <w:t>-</w:t>
      </w:r>
      <w:r w:rsidRPr="009837BF">
        <w:rPr>
          <w:rFonts w:ascii="Times New Roman" w:hAnsi="Times New Roman" w:cs="Times New Roman"/>
          <w:b/>
          <w:sz w:val="28"/>
          <w:szCs w:val="28"/>
        </w:rPr>
        <w:t>year Fixed</w:t>
      </w:r>
      <w:r w:rsidR="00642A37">
        <w:rPr>
          <w:rFonts w:ascii="Times New Roman" w:hAnsi="Times New Roman" w:cs="Times New Roman"/>
          <w:b/>
          <w:sz w:val="28"/>
          <w:szCs w:val="28"/>
        </w:rPr>
        <w:t>-</w:t>
      </w:r>
      <w:r w:rsidRPr="009837BF">
        <w:rPr>
          <w:rFonts w:ascii="Times New Roman" w:hAnsi="Times New Roman" w:cs="Times New Roman"/>
          <w:b/>
          <w:sz w:val="28"/>
          <w:szCs w:val="28"/>
        </w:rPr>
        <w:t>Term Contract</w:t>
      </w:r>
    </w:p>
    <w:p w14:paraId="1A7AE62B" w14:textId="77777777" w:rsidR="00E16EA9" w:rsidRDefault="00E16EA9" w:rsidP="003E7F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02930" w14:textId="68A2EBA3" w:rsidR="0063696D" w:rsidRPr="0008073C" w:rsidRDefault="00750296" w:rsidP="00080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3C">
        <w:rPr>
          <w:rFonts w:ascii="Times New Roman" w:hAnsi="Times New Roman" w:cs="Times New Roman"/>
          <w:sz w:val="24"/>
          <w:szCs w:val="24"/>
        </w:rPr>
        <w:t>The purpose of thi</w:t>
      </w:r>
      <w:r w:rsidR="004A2B2C" w:rsidRPr="0008073C">
        <w:rPr>
          <w:rFonts w:ascii="Times New Roman" w:hAnsi="Times New Roman" w:cs="Times New Roman"/>
          <w:sz w:val="24"/>
          <w:szCs w:val="24"/>
        </w:rPr>
        <w:t xml:space="preserve">s role is to assist the </w:t>
      </w:r>
      <w:r w:rsidR="0063696D" w:rsidRPr="0008073C">
        <w:rPr>
          <w:rFonts w:ascii="Times New Roman" w:hAnsi="Times New Roman" w:cs="Times New Roman"/>
          <w:sz w:val="24"/>
          <w:szCs w:val="24"/>
        </w:rPr>
        <w:t>Archd</w:t>
      </w:r>
      <w:r w:rsidR="004A2B2C" w:rsidRPr="0008073C">
        <w:rPr>
          <w:rFonts w:ascii="Times New Roman" w:hAnsi="Times New Roman" w:cs="Times New Roman"/>
          <w:sz w:val="24"/>
          <w:szCs w:val="24"/>
        </w:rPr>
        <w:t>iocese</w:t>
      </w:r>
      <w:r w:rsidRPr="0008073C">
        <w:rPr>
          <w:rFonts w:ascii="Times New Roman" w:hAnsi="Times New Roman" w:cs="Times New Roman"/>
          <w:sz w:val="24"/>
          <w:szCs w:val="24"/>
        </w:rPr>
        <w:t xml:space="preserve"> </w:t>
      </w:r>
      <w:r w:rsidR="004A2B2C" w:rsidRPr="0008073C">
        <w:rPr>
          <w:rFonts w:ascii="Times New Roman" w:hAnsi="Times New Roman" w:cs="Times New Roman"/>
          <w:sz w:val="24"/>
          <w:szCs w:val="24"/>
        </w:rPr>
        <w:t>of</w:t>
      </w:r>
      <w:r w:rsidRPr="0008073C">
        <w:rPr>
          <w:rFonts w:ascii="Times New Roman" w:hAnsi="Times New Roman" w:cs="Times New Roman"/>
          <w:sz w:val="24"/>
          <w:szCs w:val="24"/>
        </w:rPr>
        <w:t xml:space="preserve"> </w:t>
      </w:r>
      <w:r w:rsidR="004A2B2C" w:rsidRPr="0008073C">
        <w:rPr>
          <w:rFonts w:ascii="Times New Roman" w:hAnsi="Times New Roman" w:cs="Times New Roman"/>
          <w:sz w:val="24"/>
          <w:szCs w:val="24"/>
        </w:rPr>
        <w:t xml:space="preserve">Cashel </w:t>
      </w:r>
      <w:r w:rsidR="00A841F4" w:rsidRPr="0008073C">
        <w:rPr>
          <w:rFonts w:ascii="Times New Roman" w:hAnsi="Times New Roman" w:cs="Times New Roman"/>
          <w:sz w:val="24"/>
          <w:szCs w:val="24"/>
        </w:rPr>
        <w:t>&amp;</w:t>
      </w:r>
      <w:r w:rsidR="004A2B2C" w:rsidRPr="0008073C">
        <w:rPr>
          <w:rFonts w:ascii="Times New Roman" w:hAnsi="Times New Roman" w:cs="Times New Roman"/>
          <w:sz w:val="24"/>
          <w:szCs w:val="24"/>
        </w:rPr>
        <w:t xml:space="preserve"> Emly and its</w:t>
      </w:r>
      <w:r w:rsidRPr="0008073C">
        <w:rPr>
          <w:rFonts w:ascii="Times New Roman" w:hAnsi="Times New Roman" w:cs="Times New Roman"/>
          <w:sz w:val="24"/>
          <w:szCs w:val="24"/>
        </w:rPr>
        <w:t xml:space="preserve"> constituent parishes and agencies in the establishment of</w:t>
      </w:r>
      <w:r w:rsidR="00A30CDE" w:rsidRPr="0008073C">
        <w:rPr>
          <w:rFonts w:ascii="Times New Roman" w:hAnsi="Times New Roman" w:cs="Times New Roman"/>
          <w:sz w:val="24"/>
          <w:szCs w:val="24"/>
        </w:rPr>
        <w:t xml:space="preserve"> the</w:t>
      </w:r>
      <w:r w:rsidRPr="0008073C">
        <w:rPr>
          <w:rFonts w:ascii="Times New Roman" w:hAnsi="Times New Roman" w:cs="Times New Roman"/>
          <w:sz w:val="24"/>
          <w:szCs w:val="24"/>
        </w:rPr>
        <w:t xml:space="preserve"> </w:t>
      </w:r>
      <w:r w:rsidR="00A30CDE" w:rsidRPr="0008073C">
        <w:rPr>
          <w:rFonts w:ascii="Times New Roman" w:hAnsi="Times New Roman" w:cs="Times New Roman"/>
          <w:i/>
          <w:iCs/>
          <w:sz w:val="24"/>
          <w:szCs w:val="24"/>
        </w:rPr>
        <w:t>2021-26 ‘Seeds of Hope’</w:t>
      </w:r>
      <w:r w:rsidR="00A30CDE" w:rsidRPr="0008073C">
        <w:rPr>
          <w:rFonts w:ascii="Times New Roman" w:hAnsi="Times New Roman" w:cs="Times New Roman"/>
          <w:sz w:val="24"/>
          <w:szCs w:val="24"/>
        </w:rPr>
        <w:t xml:space="preserve"> strategic plan for the pastoral work of the Archdiocese.</w:t>
      </w:r>
    </w:p>
    <w:p w14:paraId="69C8DDFE" w14:textId="02232048" w:rsidR="00750296" w:rsidRPr="0008073C" w:rsidRDefault="00A30CDE" w:rsidP="00080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3C">
        <w:rPr>
          <w:rFonts w:ascii="Times New Roman" w:hAnsi="Times New Roman" w:cs="Times New Roman"/>
          <w:sz w:val="24"/>
          <w:szCs w:val="24"/>
        </w:rPr>
        <w:t xml:space="preserve">The </w:t>
      </w:r>
      <w:r w:rsidR="00C172E3" w:rsidRPr="0008073C">
        <w:rPr>
          <w:rFonts w:ascii="Times New Roman" w:hAnsi="Times New Roman" w:cs="Times New Roman"/>
          <w:sz w:val="24"/>
          <w:szCs w:val="24"/>
        </w:rPr>
        <w:t>Director</w:t>
      </w:r>
      <w:r w:rsidRPr="0008073C">
        <w:rPr>
          <w:rFonts w:ascii="Times New Roman" w:hAnsi="Times New Roman" w:cs="Times New Roman"/>
          <w:sz w:val="24"/>
          <w:szCs w:val="24"/>
        </w:rPr>
        <w:t xml:space="preserve"> will work under the guidance of the Archbishop of Cashel </w:t>
      </w:r>
      <w:r w:rsidR="00E445BD" w:rsidRPr="0008073C">
        <w:rPr>
          <w:rFonts w:ascii="Times New Roman" w:hAnsi="Times New Roman" w:cs="Times New Roman"/>
          <w:sz w:val="24"/>
          <w:szCs w:val="24"/>
        </w:rPr>
        <w:t>&amp;</w:t>
      </w:r>
      <w:r w:rsidRPr="0008073C">
        <w:rPr>
          <w:rFonts w:ascii="Times New Roman" w:hAnsi="Times New Roman" w:cs="Times New Roman"/>
          <w:sz w:val="24"/>
          <w:szCs w:val="24"/>
        </w:rPr>
        <w:t xml:space="preserve"> Emly and the Diocesan Pastoral Council</w:t>
      </w:r>
      <w:r w:rsidR="00D82275" w:rsidRPr="0008073C">
        <w:rPr>
          <w:rFonts w:ascii="Times New Roman" w:hAnsi="Times New Roman" w:cs="Times New Roman"/>
          <w:sz w:val="24"/>
          <w:szCs w:val="24"/>
        </w:rPr>
        <w:t xml:space="preserve"> and the Council of Priests.</w:t>
      </w:r>
      <w:r w:rsidR="00E033BD" w:rsidRPr="0008073C">
        <w:rPr>
          <w:rFonts w:ascii="Times New Roman" w:hAnsi="Times New Roman" w:cs="Times New Roman"/>
          <w:sz w:val="24"/>
          <w:szCs w:val="24"/>
        </w:rPr>
        <w:t xml:space="preserve">  The role is critical to the implementation of pastoral initiatives and programmes at parish level, working closely with </w:t>
      </w:r>
      <w:r w:rsidR="00D82275" w:rsidRPr="0008073C">
        <w:rPr>
          <w:rFonts w:ascii="Times New Roman" w:hAnsi="Times New Roman" w:cs="Times New Roman"/>
          <w:sz w:val="24"/>
          <w:szCs w:val="24"/>
        </w:rPr>
        <w:t xml:space="preserve">parish pastoral teams </w:t>
      </w:r>
      <w:r w:rsidR="00E033BD" w:rsidRPr="0008073C">
        <w:rPr>
          <w:rFonts w:ascii="Times New Roman" w:hAnsi="Times New Roman" w:cs="Times New Roman"/>
          <w:sz w:val="24"/>
          <w:szCs w:val="24"/>
        </w:rPr>
        <w:t xml:space="preserve">and other </w:t>
      </w:r>
      <w:r w:rsidR="00D82275" w:rsidRPr="0008073C">
        <w:rPr>
          <w:rFonts w:ascii="Times New Roman" w:hAnsi="Times New Roman" w:cs="Times New Roman"/>
          <w:sz w:val="24"/>
          <w:szCs w:val="24"/>
        </w:rPr>
        <w:t xml:space="preserve">pastoral </w:t>
      </w:r>
      <w:r w:rsidR="00E033BD" w:rsidRPr="0008073C">
        <w:rPr>
          <w:rFonts w:ascii="Times New Roman" w:hAnsi="Times New Roman" w:cs="Times New Roman"/>
          <w:sz w:val="24"/>
          <w:szCs w:val="24"/>
        </w:rPr>
        <w:t>groups as required.</w:t>
      </w:r>
    </w:p>
    <w:p w14:paraId="25ABB675" w14:textId="7A560CB3" w:rsidR="00E16EA9" w:rsidRPr="00E16EA9" w:rsidRDefault="00E033BD" w:rsidP="00E16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73C">
        <w:rPr>
          <w:rFonts w:ascii="Times New Roman" w:hAnsi="Times New Roman" w:cs="Times New Roman"/>
          <w:sz w:val="24"/>
          <w:szCs w:val="24"/>
        </w:rPr>
        <w:t xml:space="preserve">The appointed person will be accountable to the Archbishop of Cashel </w:t>
      </w:r>
      <w:r w:rsidR="00E445BD" w:rsidRPr="0008073C">
        <w:rPr>
          <w:rFonts w:ascii="Times New Roman" w:hAnsi="Times New Roman" w:cs="Times New Roman"/>
          <w:sz w:val="24"/>
          <w:szCs w:val="24"/>
        </w:rPr>
        <w:t xml:space="preserve">&amp; </w:t>
      </w:r>
      <w:r w:rsidRPr="0008073C">
        <w:rPr>
          <w:rFonts w:ascii="Times New Roman" w:hAnsi="Times New Roman" w:cs="Times New Roman"/>
          <w:sz w:val="24"/>
          <w:szCs w:val="24"/>
        </w:rPr>
        <w:t>Emly.</w:t>
      </w:r>
    </w:p>
    <w:p w14:paraId="4AD9B24C" w14:textId="197B2E4B" w:rsidR="009837BF" w:rsidRPr="00C62BF1" w:rsidRDefault="00750296" w:rsidP="00C62BF1">
      <w:pPr>
        <w:jc w:val="center"/>
        <w:rPr>
          <w:rFonts w:ascii="Times New Roman" w:hAnsi="Times New Roman" w:cs="Times New Roman"/>
        </w:rPr>
      </w:pPr>
      <w:r w:rsidRPr="00C62BF1">
        <w:rPr>
          <w:rFonts w:ascii="Times New Roman" w:hAnsi="Times New Roman" w:cs="Times New Roman"/>
          <w:sz w:val="28"/>
          <w:szCs w:val="28"/>
        </w:rPr>
        <w:t>A detailed job description</w:t>
      </w:r>
      <w:r w:rsidR="00C62BF1" w:rsidRPr="00C62BF1">
        <w:rPr>
          <w:rFonts w:ascii="Times New Roman" w:hAnsi="Times New Roman" w:cs="Times New Roman"/>
          <w:sz w:val="28"/>
          <w:szCs w:val="28"/>
        </w:rPr>
        <w:t xml:space="preserve"> is available on </w:t>
      </w:r>
      <w:hyperlink r:id="rId8" w:history="1">
        <w:r w:rsidR="00C62BF1" w:rsidRPr="00C62BF1">
          <w:rPr>
            <w:rStyle w:val="Hyperlink"/>
            <w:rFonts w:ascii="Times New Roman" w:hAnsi="Times New Roman" w:cs="Times New Roman"/>
            <w:sz w:val="28"/>
            <w:szCs w:val="28"/>
          </w:rPr>
          <w:t>www.cashel-emly.ie</w:t>
        </w:r>
      </w:hyperlink>
      <w:r w:rsidR="009837BF">
        <w:rPr>
          <w:rFonts w:ascii="Times New Roman" w:hAnsi="Times New Roman" w:cs="Times New Roman"/>
          <w:sz w:val="28"/>
          <w:szCs w:val="28"/>
        </w:rPr>
        <w:br/>
      </w:r>
      <w:r w:rsidR="00C62BF1" w:rsidRPr="00C62BF1">
        <w:rPr>
          <w:rFonts w:ascii="Times New Roman" w:hAnsi="Times New Roman" w:cs="Times New Roman"/>
          <w:b/>
          <w:sz w:val="28"/>
          <w:szCs w:val="28"/>
        </w:rPr>
        <w:t>Closing date for applicants by post or email, on or before 5 pm on</w:t>
      </w:r>
      <w:r w:rsidR="00C62BF1" w:rsidRPr="00C62BF1">
        <w:rPr>
          <w:rFonts w:ascii="Times New Roman" w:hAnsi="Times New Roman" w:cs="Times New Roman"/>
          <w:b/>
          <w:sz w:val="28"/>
          <w:szCs w:val="28"/>
        </w:rPr>
        <w:br/>
      </w:r>
      <w:r w:rsidR="00DF55CF">
        <w:rPr>
          <w:rFonts w:ascii="Times New Roman" w:hAnsi="Times New Roman" w:cs="Times New Roman"/>
          <w:b/>
          <w:sz w:val="28"/>
          <w:szCs w:val="28"/>
        </w:rPr>
        <w:t>Friday</w:t>
      </w:r>
      <w:r w:rsidR="00C62BF1" w:rsidRPr="00C62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0A">
        <w:rPr>
          <w:rFonts w:ascii="Times New Roman" w:hAnsi="Times New Roman" w:cs="Times New Roman"/>
          <w:b/>
          <w:sz w:val="28"/>
          <w:szCs w:val="28"/>
        </w:rPr>
        <w:t>25th June</w:t>
      </w:r>
      <w:r w:rsidR="0000415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C62BF1" w:rsidRPr="00C62BF1">
        <w:rPr>
          <w:rFonts w:ascii="Times New Roman" w:hAnsi="Times New Roman" w:cs="Times New Roman"/>
          <w:b/>
          <w:sz w:val="28"/>
          <w:szCs w:val="28"/>
        </w:rPr>
        <w:t xml:space="preserve"> to:</w:t>
      </w:r>
    </w:p>
    <w:p w14:paraId="1C99F384" w14:textId="334D743E" w:rsidR="00C62BF1" w:rsidRPr="00E445BD" w:rsidRDefault="00C62BF1" w:rsidP="00C62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BD">
        <w:rPr>
          <w:rFonts w:ascii="Times New Roman" w:hAnsi="Times New Roman" w:cs="Times New Roman"/>
          <w:b/>
          <w:sz w:val="24"/>
          <w:szCs w:val="24"/>
        </w:rPr>
        <w:t>Archdiocese of Cashel &amp; Emly,</w:t>
      </w:r>
      <w:r w:rsidRPr="00E445BD">
        <w:rPr>
          <w:rFonts w:ascii="Times New Roman" w:hAnsi="Times New Roman" w:cs="Times New Roman"/>
          <w:b/>
          <w:sz w:val="24"/>
          <w:szCs w:val="24"/>
        </w:rPr>
        <w:br/>
        <w:t>Archbishop’s House, Thurles, Co. Tipperary</w:t>
      </w:r>
      <w:r w:rsidR="00500942" w:rsidRPr="00E445BD">
        <w:rPr>
          <w:rFonts w:ascii="Times New Roman" w:hAnsi="Times New Roman" w:cs="Times New Roman"/>
          <w:b/>
          <w:sz w:val="24"/>
          <w:szCs w:val="24"/>
        </w:rPr>
        <w:t>, E41 NY92</w:t>
      </w:r>
    </w:p>
    <w:p w14:paraId="32A0C591" w14:textId="3F30DBAD" w:rsidR="006D180E" w:rsidRPr="00E445BD" w:rsidRDefault="00C62BF1" w:rsidP="005E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5BD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2E0159" w:rsidRPr="001C146F">
        <w:rPr>
          <w:rStyle w:val="Hyperlink"/>
          <w:sz w:val="28"/>
          <w:szCs w:val="28"/>
        </w:rPr>
        <w:t>pastoral</w:t>
      </w:r>
      <w:r w:rsidR="000E411E" w:rsidRPr="001C146F">
        <w:rPr>
          <w:rStyle w:val="Hyperlink"/>
          <w:sz w:val="28"/>
          <w:szCs w:val="28"/>
        </w:rPr>
        <w:t>.</w:t>
      </w:r>
      <w:hyperlink r:id="rId9" w:history="1">
        <w:r w:rsidR="000E411E" w:rsidRPr="001C146F">
          <w:rPr>
            <w:rStyle w:val="Hyperlink"/>
            <w:rFonts w:ascii="Times New Roman" w:hAnsi="Times New Roman" w:cs="Times New Roman"/>
            <w:sz w:val="28"/>
            <w:szCs w:val="28"/>
          </w:rPr>
          <w:t>office@cashel-emly.ie</w:t>
        </w:r>
      </w:hyperlink>
      <w:r w:rsidRPr="00E445BD">
        <w:rPr>
          <w:rFonts w:ascii="Times New Roman" w:hAnsi="Times New Roman" w:cs="Times New Roman"/>
          <w:b/>
          <w:sz w:val="24"/>
          <w:szCs w:val="24"/>
        </w:rPr>
        <w:br/>
        <w:t>Phone: (0504) 21512</w:t>
      </w:r>
    </w:p>
    <w:p w14:paraId="6949C267" w14:textId="366FBD99" w:rsidR="00C62BF1" w:rsidRDefault="00C62BF1" w:rsidP="009837BF">
      <w:pPr>
        <w:jc w:val="center"/>
        <w:rPr>
          <w:rFonts w:ascii="Times New Roman" w:hAnsi="Times New Roman" w:cs="Times New Roman"/>
          <w:i/>
        </w:rPr>
      </w:pPr>
      <w:r w:rsidRPr="00C62BF1">
        <w:rPr>
          <w:rFonts w:ascii="Times New Roman" w:hAnsi="Times New Roman" w:cs="Times New Roman"/>
          <w:b/>
          <w:sz w:val="28"/>
          <w:szCs w:val="28"/>
        </w:rPr>
        <w:t>Please note that incomplete or late applications will not be considered</w:t>
      </w:r>
      <w:r w:rsidR="009837BF">
        <w:rPr>
          <w:rFonts w:ascii="Times New Roman" w:hAnsi="Times New Roman" w:cs="Times New Roman"/>
          <w:b/>
          <w:sz w:val="28"/>
          <w:szCs w:val="28"/>
        </w:rPr>
        <w:br/>
      </w:r>
      <w:r w:rsidR="004A2B2C">
        <w:rPr>
          <w:rFonts w:ascii="Times New Roman" w:hAnsi="Times New Roman" w:cs="Times New Roman"/>
          <w:i/>
        </w:rPr>
        <w:t xml:space="preserve">The </w:t>
      </w:r>
      <w:r w:rsidR="0063696D">
        <w:rPr>
          <w:rFonts w:ascii="Times New Roman" w:hAnsi="Times New Roman" w:cs="Times New Roman"/>
          <w:i/>
        </w:rPr>
        <w:t>Archd</w:t>
      </w:r>
      <w:r w:rsidR="004A2B2C">
        <w:rPr>
          <w:rFonts w:ascii="Times New Roman" w:hAnsi="Times New Roman" w:cs="Times New Roman"/>
          <w:i/>
        </w:rPr>
        <w:t>iocese</w:t>
      </w:r>
      <w:r w:rsidR="00A36123">
        <w:rPr>
          <w:rFonts w:ascii="Times New Roman" w:hAnsi="Times New Roman" w:cs="Times New Roman"/>
          <w:i/>
        </w:rPr>
        <w:t xml:space="preserve"> of Cashel &amp; Emly </w:t>
      </w:r>
      <w:r w:rsidR="004A2B2C">
        <w:rPr>
          <w:rFonts w:ascii="Times New Roman" w:hAnsi="Times New Roman" w:cs="Times New Roman"/>
          <w:i/>
        </w:rPr>
        <w:t>is</w:t>
      </w:r>
      <w:r w:rsidR="005117D5">
        <w:rPr>
          <w:rFonts w:ascii="Times New Roman" w:hAnsi="Times New Roman" w:cs="Times New Roman"/>
          <w:i/>
        </w:rPr>
        <w:t xml:space="preserve"> an</w:t>
      </w:r>
      <w:r w:rsidR="004A2B2C">
        <w:rPr>
          <w:rFonts w:ascii="Times New Roman" w:hAnsi="Times New Roman" w:cs="Times New Roman"/>
          <w:i/>
        </w:rPr>
        <w:t xml:space="preserve"> equal opportunity employer.</w:t>
      </w:r>
    </w:p>
    <w:p w14:paraId="77C956F1" w14:textId="50684CC5" w:rsidR="00E445BD" w:rsidRDefault="00E445BD" w:rsidP="009837BF">
      <w:pPr>
        <w:jc w:val="center"/>
        <w:rPr>
          <w:rFonts w:ascii="Times New Roman" w:hAnsi="Times New Roman" w:cs="Times New Roman"/>
          <w:i/>
        </w:rPr>
      </w:pPr>
    </w:p>
    <w:p w14:paraId="220CEAFF" w14:textId="48A722FE" w:rsidR="00E445BD" w:rsidRDefault="00E445BD" w:rsidP="009837BF">
      <w:pPr>
        <w:jc w:val="center"/>
      </w:pPr>
      <w:r>
        <w:rPr>
          <w:noProof/>
        </w:rPr>
        <w:drawing>
          <wp:inline distT="0" distB="0" distL="0" distR="0" wp14:anchorId="56163973" wp14:editId="4EF6562B">
            <wp:extent cx="1264285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5BD" w:rsidSect="00795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96"/>
    <w:rsid w:val="00004156"/>
    <w:rsid w:val="000713E4"/>
    <w:rsid w:val="0008073C"/>
    <w:rsid w:val="000D18AB"/>
    <w:rsid w:val="000D40A4"/>
    <w:rsid w:val="000E411E"/>
    <w:rsid w:val="00154BBA"/>
    <w:rsid w:val="001C146F"/>
    <w:rsid w:val="00206C62"/>
    <w:rsid w:val="002E0159"/>
    <w:rsid w:val="003603B6"/>
    <w:rsid w:val="003D7320"/>
    <w:rsid w:val="003E7F51"/>
    <w:rsid w:val="004A2B2C"/>
    <w:rsid w:val="004E11DF"/>
    <w:rsid w:val="00500942"/>
    <w:rsid w:val="005117D5"/>
    <w:rsid w:val="005E7B9B"/>
    <w:rsid w:val="00614F0F"/>
    <w:rsid w:val="0063696D"/>
    <w:rsid w:val="00642A37"/>
    <w:rsid w:val="0069077B"/>
    <w:rsid w:val="006D180E"/>
    <w:rsid w:val="007408C4"/>
    <w:rsid w:val="00750296"/>
    <w:rsid w:val="00795746"/>
    <w:rsid w:val="00813852"/>
    <w:rsid w:val="00816063"/>
    <w:rsid w:val="00826AB0"/>
    <w:rsid w:val="009837BF"/>
    <w:rsid w:val="00A30CDE"/>
    <w:rsid w:val="00A36123"/>
    <w:rsid w:val="00A37F39"/>
    <w:rsid w:val="00A841F4"/>
    <w:rsid w:val="00B528F6"/>
    <w:rsid w:val="00B8201C"/>
    <w:rsid w:val="00BA1F12"/>
    <w:rsid w:val="00C172E3"/>
    <w:rsid w:val="00C6137A"/>
    <w:rsid w:val="00C62BF1"/>
    <w:rsid w:val="00C74869"/>
    <w:rsid w:val="00D1364E"/>
    <w:rsid w:val="00D33D10"/>
    <w:rsid w:val="00D371FE"/>
    <w:rsid w:val="00D702F3"/>
    <w:rsid w:val="00D82275"/>
    <w:rsid w:val="00DF55CF"/>
    <w:rsid w:val="00E033BD"/>
    <w:rsid w:val="00E162E4"/>
    <w:rsid w:val="00E16EA9"/>
    <w:rsid w:val="00E445BD"/>
    <w:rsid w:val="00E44E0A"/>
    <w:rsid w:val="00EB2463"/>
    <w:rsid w:val="00EC40CD"/>
    <w:rsid w:val="00F074D0"/>
    <w:rsid w:val="00F27003"/>
    <w:rsid w:val="00F32D4E"/>
    <w:rsid w:val="00F47843"/>
    <w:rsid w:val="00F7596C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72ED"/>
  <w15:docId w15:val="{39F3D059-7E6F-4F44-8735-ED3A324E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ward">
    <w:name w:val="Award"/>
    <w:basedOn w:val="Normal"/>
    <w:link w:val="AwardChar"/>
    <w:qFormat/>
    <w:rsid w:val="004E11DF"/>
    <w:pPr>
      <w:jc w:val="center"/>
    </w:pPr>
    <w:rPr>
      <w:rFonts w:ascii="Arial" w:hAnsi="Arial" w:cs="Arial"/>
      <w:color w:val="943634" w:themeColor="accent2" w:themeShade="BF"/>
      <w:sz w:val="72"/>
      <w:szCs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wardChar">
    <w:name w:val="Award Char"/>
    <w:basedOn w:val="DefaultParagraphFont"/>
    <w:link w:val="Award"/>
    <w:rsid w:val="004E11DF"/>
    <w:rPr>
      <w:rFonts w:ascii="Arial" w:hAnsi="Arial" w:cs="Arial"/>
      <w:color w:val="943634" w:themeColor="accent2" w:themeShade="BF"/>
      <w:sz w:val="72"/>
      <w:szCs w:val="7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C62B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el-emly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office@cashel-eml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84031F011C04DB748A43766E3A2E9" ma:contentTypeVersion="13" ma:contentTypeDescription="Create a new document." ma:contentTypeScope="" ma:versionID="08f19abdf7a543edc54e88ec7a5cbb0e">
  <xsd:schema xmlns:xsd="http://www.w3.org/2001/XMLSchema" xmlns:xs="http://www.w3.org/2001/XMLSchema" xmlns:p="http://schemas.microsoft.com/office/2006/metadata/properties" xmlns:ns3="684185e5-bb4a-44ed-90a4-830c1e777023" xmlns:ns4="79314e4b-8ca1-433b-bed5-95db803cce29" targetNamespace="http://schemas.microsoft.com/office/2006/metadata/properties" ma:root="true" ma:fieldsID="e9b08d836f42222411d44fc9cac7398f" ns3:_="" ns4:_="">
    <xsd:import namespace="684185e5-bb4a-44ed-90a4-830c1e777023"/>
    <xsd:import namespace="79314e4b-8ca1-433b-bed5-95db803cce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5e5-bb4a-44ed-90a4-830c1e77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14e4b-8ca1-433b-bed5-95db803c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E4CB8-098C-4719-8419-467A46977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687F9B-15DB-4921-9540-3C2FB60B4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5e5-bb4a-44ed-90a4-830c1e777023"/>
    <ds:schemaRef ds:uri="79314e4b-8ca1-433b-bed5-95db803cc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4472D-37C1-4C2B-B18E-EA5A4A710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FENTON</dc:creator>
  <cp:lastModifiedBy>Arlene Moore</cp:lastModifiedBy>
  <cp:revision>7</cp:revision>
  <cp:lastPrinted>2019-11-19T12:59:00Z</cp:lastPrinted>
  <dcterms:created xsi:type="dcterms:W3CDTF">2021-06-04T11:11:00Z</dcterms:created>
  <dcterms:modified xsi:type="dcterms:W3CDTF">2021-06-04T14:41:00Z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0x010100C8D84031F011C04DB748A43766E3A2E9</vt:lpwstr>
  </property>
</Properties>
</file>